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A2" w:rsidRPr="00473AA2" w:rsidRDefault="00473AA2" w:rsidP="00473AA2">
      <w:pPr>
        <w:pStyle w:val="Nadpis1"/>
        <w:jc w:val="center"/>
        <w:textAlignment w:val="top"/>
        <w:rPr>
          <w:rFonts w:cs="Arial"/>
          <w:color w:val="auto"/>
        </w:rPr>
      </w:pPr>
      <w:r w:rsidRPr="00473AA2">
        <w:rPr>
          <w:rFonts w:cs="Arial"/>
          <w:color w:val="auto"/>
        </w:rPr>
        <w:t>FRONT OFFICE ÚSEK ÚVĚROVÝ A ANALYTICKÝ</w:t>
      </w:r>
    </w:p>
    <w:p w:rsidR="00473AA2" w:rsidRPr="00473AA2" w:rsidRDefault="00473AA2" w:rsidP="0047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3A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NÁPLŇ PRÁCE: 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Kontrola žádosti klienta z hlediska splnění kritérií a podmínek stanovených společností.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Ověření účelovosti u žádosti klienta na poskytnutí úvěrů a podpor</w:t>
      </w:r>
      <w:r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Kompletace podkladů pro zpracování návrhů</w:t>
      </w:r>
      <w:r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>
        <w:rPr>
          <w:rFonts w:ascii="Open Sans" w:eastAsia="Times New Roman" w:hAnsi="Open Sans" w:cs="Arial"/>
          <w:sz w:val="23"/>
          <w:szCs w:val="23"/>
          <w:lang w:eastAsia="cs-CZ"/>
        </w:rPr>
        <w:t>Komunikace s klientem.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Podpora poskytovaná úvěrovým specialistům</w:t>
      </w:r>
      <w:r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Práce s firemním CRM</w:t>
      </w:r>
      <w:r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Reporting</w:t>
      </w:r>
      <w:r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Spolupráce na firemních projektech a rozvoji společnosti</w:t>
      </w:r>
      <w:r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Vlastní iniciativa a nápady jsou vítány</w:t>
      </w:r>
      <w:r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Pr="00473AA2" w:rsidRDefault="00473AA2" w:rsidP="0047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3A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POŽADOVANÁ KVALIFIKACE: 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SŠ/VŠ vzdělání (znalost základních finančních instrumentů vhodná)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P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Praxe v bankovním nebo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 xml:space="preserve"> pojišťovacím sektoru vítaná.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Orientace ve finančních výkazech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100% spolehlivost a zodpovědnost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Profesionální a příjemné jednání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proofErr w:type="spellStart"/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Proklientský</w:t>
      </w:r>
      <w:proofErr w:type="spellEnd"/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 xml:space="preserve"> přístup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Aktivní znalost MS Office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Smysl pro pečlivost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P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Schopnost pracovat na více úkolech najednou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Pr="00473AA2" w:rsidRDefault="00473AA2" w:rsidP="0047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3A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NABÍZÍME: 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Pracoviště v centru Prahy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Moderní pracovní prostředí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Možnost podílet se na projektech společnosti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Možnost profesních školení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Zaměstnanecké výhody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</w:p>
    <w:p w:rsidR="00473AA2" w:rsidRPr="00473AA2" w:rsidRDefault="00473AA2" w:rsidP="00473AA2">
      <w:pPr>
        <w:pStyle w:val="Odstavecseseznamem"/>
        <w:numPr>
          <w:ilvl w:val="0"/>
          <w:numId w:val="6"/>
        </w:numPr>
        <w:shd w:val="clear" w:color="auto" w:fill="FFFFFF"/>
        <w:spacing w:after="540" w:line="240" w:lineRule="auto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473AA2">
        <w:rPr>
          <w:rFonts w:ascii="Open Sans" w:eastAsia="Times New Roman" w:hAnsi="Open Sans" w:cs="Arial"/>
          <w:sz w:val="23"/>
          <w:szCs w:val="23"/>
          <w:lang w:eastAsia="cs-CZ"/>
        </w:rPr>
        <w:t>Nástup ihned nebo dle dohody</w:t>
      </w:r>
      <w:r w:rsidR="00B71EF8">
        <w:rPr>
          <w:rFonts w:ascii="Open Sans" w:eastAsia="Times New Roman" w:hAnsi="Open Sans" w:cs="Arial"/>
          <w:sz w:val="23"/>
          <w:szCs w:val="23"/>
          <w:lang w:eastAsia="cs-CZ"/>
        </w:rPr>
        <w:t>.</w:t>
      </w:r>
      <w:bookmarkStart w:id="0" w:name="_GoBack"/>
      <w:bookmarkEnd w:id="0"/>
    </w:p>
    <w:p w:rsidR="00FF399B" w:rsidRPr="00FF399B" w:rsidRDefault="00FF399B" w:rsidP="00F66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67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případě, že Vás nabídka zaujala, prosím zasílejte své životopisy na adresu: ferkova@pgrlf.cz</w:t>
      </w:r>
    </w:p>
    <w:p w:rsidR="004207F4" w:rsidRPr="004207F4" w:rsidRDefault="004207F4" w:rsidP="00B80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3567E">
        <w:rPr>
          <w:rFonts w:ascii="Times New Roman" w:eastAsia="Times New Roman" w:hAnsi="Times New Roman" w:cs="Times New Roman"/>
          <w:sz w:val="24"/>
          <w:szCs w:val="24"/>
          <w:lang w:eastAsia="cs-CZ"/>
        </w:rPr>
        <w:t>Zasláním Vašeho životopisu souhlasíte, aby společnost PGRLF a.s., IČ: 49241494 zpracovávala Vaše osobní údaje v souladu se zákonem č. 101/2000 Sb. "O ochraně osobních údajů" ve znění pozdějších předpisů, a to až do odvolání písemnou formou.</w:t>
      </w:r>
    </w:p>
    <w:sectPr w:rsidR="004207F4" w:rsidRPr="004207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9B" w:rsidRDefault="00FF399B" w:rsidP="00FF399B">
      <w:pPr>
        <w:spacing w:after="0" w:line="240" w:lineRule="auto"/>
      </w:pPr>
      <w:r>
        <w:separator/>
      </w:r>
    </w:p>
  </w:endnote>
  <w:endnote w:type="continuationSeparator" w:id="0">
    <w:p w:rsidR="00FF399B" w:rsidRDefault="00FF399B" w:rsidP="00FF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9B" w:rsidRDefault="00FF399B" w:rsidP="00FF399B">
      <w:pPr>
        <w:spacing w:after="0" w:line="240" w:lineRule="auto"/>
      </w:pPr>
      <w:r>
        <w:separator/>
      </w:r>
    </w:p>
  </w:footnote>
  <w:footnote w:type="continuationSeparator" w:id="0">
    <w:p w:rsidR="00FF399B" w:rsidRDefault="00FF399B" w:rsidP="00FF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9B" w:rsidRDefault="00FF399B">
    <w:pPr>
      <w:pStyle w:val="Zhlav"/>
    </w:pPr>
    <w:r>
      <w:rPr>
        <w:noProof/>
        <w:sz w:val="24"/>
        <w:lang w:eastAsia="cs-CZ"/>
      </w:rPr>
      <w:drawing>
        <wp:inline distT="0" distB="0" distL="0" distR="0" wp14:anchorId="03A8437D" wp14:editId="6931B733">
          <wp:extent cx="2286000" cy="834390"/>
          <wp:effectExtent l="0" t="0" r="0" b="3810"/>
          <wp:docPr id="2" name="obrázek 1" descr="pgrl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rlf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DAC"/>
    <w:multiLevelType w:val="hybridMultilevel"/>
    <w:tmpl w:val="AEDCA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B305E8"/>
    <w:multiLevelType w:val="hybridMultilevel"/>
    <w:tmpl w:val="AA5C1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36F2"/>
    <w:multiLevelType w:val="multilevel"/>
    <w:tmpl w:val="255E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63D9B"/>
    <w:multiLevelType w:val="hybridMultilevel"/>
    <w:tmpl w:val="4CE0B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642D0"/>
    <w:multiLevelType w:val="hybridMultilevel"/>
    <w:tmpl w:val="E39EE2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98291B"/>
    <w:multiLevelType w:val="multilevel"/>
    <w:tmpl w:val="3C9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3F"/>
    <w:rsid w:val="001048D7"/>
    <w:rsid w:val="004207F4"/>
    <w:rsid w:val="00473AA2"/>
    <w:rsid w:val="00503ACB"/>
    <w:rsid w:val="0066043F"/>
    <w:rsid w:val="0073567E"/>
    <w:rsid w:val="00B71EF8"/>
    <w:rsid w:val="00B80F86"/>
    <w:rsid w:val="00F663EC"/>
    <w:rsid w:val="00F85D2E"/>
    <w:rsid w:val="00FC58D8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60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04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043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39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9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99B"/>
  </w:style>
  <w:style w:type="paragraph" w:styleId="Zpat">
    <w:name w:val="footer"/>
    <w:basedOn w:val="Normln"/>
    <w:link w:val="ZpatChar"/>
    <w:uiPriority w:val="99"/>
    <w:unhideWhenUsed/>
    <w:rsid w:val="00F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99B"/>
  </w:style>
  <w:style w:type="character" w:customStyle="1" w:styleId="Nadpis1Char">
    <w:name w:val="Nadpis 1 Char"/>
    <w:basedOn w:val="Standardnpsmoodstavce"/>
    <w:link w:val="Nadpis1"/>
    <w:uiPriority w:val="9"/>
    <w:rsid w:val="00FF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60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04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043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39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9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99B"/>
  </w:style>
  <w:style w:type="paragraph" w:styleId="Zpat">
    <w:name w:val="footer"/>
    <w:basedOn w:val="Normln"/>
    <w:link w:val="ZpatChar"/>
    <w:uiPriority w:val="99"/>
    <w:unhideWhenUsed/>
    <w:rsid w:val="00F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99B"/>
  </w:style>
  <w:style w:type="character" w:customStyle="1" w:styleId="Nadpis1Char">
    <w:name w:val="Nadpis 1 Char"/>
    <w:basedOn w:val="Standardnpsmoodstavce"/>
    <w:link w:val="Nadpis1"/>
    <w:uiPriority w:val="9"/>
    <w:rsid w:val="00FF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88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75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84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126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55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062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27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Ferková Denisa</dc:creator>
  <cp:lastModifiedBy>Ferková Denisa</cp:lastModifiedBy>
  <cp:revision>2</cp:revision>
  <dcterms:created xsi:type="dcterms:W3CDTF">2018-01-26T10:50:00Z</dcterms:created>
  <dcterms:modified xsi:type="dcterms:W3CDTF">2018-01-26T10:50:00Z</dcterms:modified>
</cp:coreProperties>
</file>